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68a3e557cb3aa17138833dcbe3372918069e0"/>
    <w:p>
      <w:pPr>
        <w:pStyle w:val="Heading3"/>
      </w:pPr>
      <w:r>
        <w:t xml:space="preserve">Более 18 тыс. деревьев и кустарников высадили возле московских поликлиник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dcc/tnmfjtxmdikhaxxbjan4ulp0g4w20als/illustration_largeimage_c7e34ee819000e43bd63c4392ade6c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возле поликлиник, которые ремонтируются по новому городскому стандарту, высажено более 18 тыс. деревьев и кустарников. Об этом 23 августа сообщила пресс-служба Департамента здравоохранения столицы.</w:t>
      </w:r>
    </w:p>
    <w:p>
      <w:pPr>
        <w:pStyle w:val="BodyText"/>
      </w:pPr>
      <w:r>
        <w:t xml:space="preserve">«Высадка деревьев, кустарников, обустройство газонов помогают создавать максимально здоровую и комфортную среду для посетителей и медицинского персонала. Рядом с поликлиниками высаживают ели, сосны, лиственницы, липы, калину, спиреи, рябинник. На сегодня в рамках программы высадили уже более 18 тыс. деревьев и кустарников. Все растения подбирались с учетом рекомендаций аллергологов», - приводит пресс-служба слова заместителя руководителя департамента Алексея Сапсая.</w:t>
      </w:r>
    </w:p>
    <w:p>
      <w:pPr>
        <w:pStyle w:val="BodyText"/>
      </w:pPr>
      <w:r>
        <w:t xml:space="preserve">Отмечается, что в Москве полностью обновили уже десятки поликлиник. «На прилегающих территориях высадили порядка 1,7 тыс. деревьев, а также более 16 тыс. кустарников. В ходе работ по благоустройству специалисты также занимаются восстановлением газона, обустройством новых опор освещения, обновлением покрытия проезжей части и тротуаров, рядом с детскими поликлиниками обустраивают игровые площадки», - добавили в департаменте.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http://dirzdrav.mos.ru/presscenter/news/detail/11010635.html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010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010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2024-06-12T13:10:58Z</dcterms:created>
  <dcterms:modified xsi:type="dcterms:W3CDTF">2024-06-12T13:10:58Z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